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2DAN</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DANCE</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In this course, you’ll grow your dance skills through lots of practical work—learning, rehearsing, and performing dances in different styles. You’ll work in groups, pairs, and on your own to build confidence, stage presence, and expression.</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You’ll also create your own choreography, using the elements of dance to shape movement and tell powerful stories. There are plenty of chances to perform, explore new styles, and be creative. You’ll reflect on your own work, give helpful feedback to others, and discover how dance connects to people, cultures, and history.</w:t>
            </w:r>
          </w:p>
          <w:p w:rsidR="00000000" w:rsidDel="00000000" w:rsidP="00000000" w:rsidRDefault="00000000" w:rsidRPr="00000000" w14:paraId="0000000C">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By completing this course, you will develop important skills such as teamwork, communication, discipline, creativity, and self-confidence that will strengthen your skills in dance and beyond.</w:t>
            </w:r>
          </w:p>
          <w:p w:rsidR="00000000" w:rsidDel="00000000" w:rsidP="00000000" w:rsidRDefault="00000000" w:rsidRPr="00000000" w14:paraId="0000000D">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E">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5">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2">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3">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4">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Performing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Extend skills in the vocabulary, practices, and technologies of selected dance genres and styles Investigate and evaluate the effects of individual, social, cultural, and technological influences on the development of a variety of dance genres and styles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Choreograph solo and group dance works, using choreographic processes, devices, structures, and technologies to communicate choreographic intentions. </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Generate, plan, and record choreographic ideas and processes </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Apply rehearsal and performance skills to a range of dances, using appropriate techniques and expression to communicate specific intentions</w:t>
            </w:r>
          </w:p>
          <w:p w:rsidR="00000000" w:rsidDel="00000000" w:rsidP="00000000" w:rsidRDefault="00000000" w:rsidRPr="00000000" w14:paraId="00000034">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A">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B">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AS91205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Choreograph a group dance to communicate and intention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AS91206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Choreograph a solo dance to communicate an intention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AS91207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Perform an ethnic or social dance to communicate understanding of the style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AS91208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Perform a theatre dance to communicate understanding of the dance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AS91209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Perform a repertoire of dance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AS91211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Provide an interpretation of a dance performance with supporting evidence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82">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5.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